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6AEB" w:rsidRDefault="002E3F6A" w:rsidP="005C3B83">
      <w:pPr>
        <w:rPr>
          <w:b/>
          <w:bCs/>
        </w:rPr>
      </w:pPr>
      <w:bookmarkStart w:id="0" w:name="_GoBack"/>
      <w:bookmarkEnd w:id="0"/>
      <w:r>
        <w:rPr>
          <w:noProof/>
          <w:lang w:eastAsia="el-GR"/>
        </w:rPr>
        <w:drawing>
          <wp:anchor distT="0" distB="0" distL="114300" distR="114300" simplePos="0" relativeHeight="251658240" behindDoc="0" locked="0" layoutInCell="1" allowOverlap="1">
            <wp:simplePos x="0" y="0"/>
            <wp:positionH relativeFrom="column">
              <wp:posOffset>466725</wp:posOffset>
            </wp:positionH>
            <wp:positionV relativeFrom="paragraph">
              <wp:posOffset>-209550</wp:posOffset>
            </wp:positionV>
            <wp:extent cx="428625" cy="428625"/>
            <wp:effectExtent l="0" t="0" r="0" b="0"/>
            <wp:wrapNone/>
            <wp:docPr id="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pic:spPr>
                </pic:pic>
              </a:graphicData>
            </a:graphic>
            <wp14:sizeRelH relativeFrom="page">
              <wp14:pctWidth>0</wp14:pctWidth>
            </wp14:sizeRelH>
            <wp14:sizeRelV relativeFrom="page">
              <wp14:pctHeight>0</wp14:pctHeight>
            </wp14:sizeRelV>
          </wp:anchor>
        </w:drawing>
      </w:r>
    </w:p>
    <w:p w:rsidR="00D86AEB" w:rsidRPr="001159D4" w:rsidRDefault="00D86AEB" w:rsidP="00CD1092">
      <w:pPr>
        <w:spacing w:after="0" w:line="240" w:lineRule="auto"/>
        <w:rPr>
          <w:b/>
          <w:bCs/>
        </w:rPr>
      </w:pPr>
      <w:r w:rsidRPr="001159D4">
        <w:rPr>
          <w:b/>
          <w:bCs/>
        </w:rPr>
        <w:t xml:space="preserve">ΕΛΛΗΝΙΚΗ ΔΗΜΟΚΡΑΤΙΑ                                                       Φιλλύρα, </w:t>
      </w:r>
      <w:r>
        <w:rPr>
          <w:b/>
          <w:bCs/>
        </w:rPr>
        <w:t>27</w:t>
      </w:r>
      <w:r w:rsidRPr="001159D4">
        <w:rPr>
          <w:b/>
          <w:bCs/>
        </w:rPr>
        <w:t xml:space="preserve"> </w:t>
      </w:r>
      <w:r>
        <w:rPr>
          <w:b/>
          <w:bCs/>
        </w:rPr>
        <w:t xml:space="preserve"> </w:t>
      </w:r>
      <w:r w:rsidRPr="001159D4">
        <w:rPr>
          <w:b/>
          <w:bCs/>
        </w:rPr>
        <w:t>Αυγούστου 2019</w:t>
      </w:r>
    </w:p>
    <w:p w:rsidR="00D86AEB" w:rsidRPr="001159D4" w:rsidRDefault="00D86AEB" w:rsidP="00CD1092">
      <w:pPr>
        <w:spacing w:after="0" w:line="240" w:lineRule="auto"/>
        <w:rPr>
          <w:b/>
          <w:bCs/>
        </w:rPr>
      </w:pPr>
      <w:r>
        <w:rPr>
          <w:b/>
          <w:bCs/>
        </w:rPr>
        <w:t xml:space="preserve">ΔΗΜΟΣ ΑΡΡΙΑΝΩΝ                                                                  </w:t>
      </w:r>
      <w:r w:rsidRPr="001159D4">
        <w:rPr>
          <w:b/>
          <w:bCs/>
        </w:rPr>
        <w:t>Αριθ. πρωτ.:</w:t>
      </w:r>
      <w:r>
        <w:rPr>
          <w:b/>
          <w:bCs/>
        </w:rPr>
        <w:t xml:space="preserve"> 8308  </w:t>
      </w:r>
      <w:r w:rsidRPr="001159D4">
        <w:rPr>
          <w:b/>
          <w:bCs/>
        </w:rPr>
        <w:t xml:space="preserve">                                                                                             </w:t>
      </w:r>
      <w:r>
        <w:rPr>
          <w:b/>
          <w:bCs/>
        </w:rPr>
        <w:t xml:space="preserve">                                                                                                                          </w:t>
      </w:r>
    </w:p>
    <w:p w:rsidR="00D86AEB" w:rsidRPr="00FB650F" w:rsidRDefault="00D86AEB" w:rsidP="00CD1092">
      <w:pPr>
        <w:spacing w:after="0" w:line="240" w:lineRule="auto"/>
        <w:rPr>
          <w:b/>
          <w:bCs/>
        </w:rPr>
      </w:pPr>
      <w:r w:rsidRPr="00FB650F">
        <w:rPr>
          <w:b/>
          <w:bCs/>
        </w:rPr>
        <w:t>ΝΟΜΟΣ ΡΟΔΟΠΗΣ</w:t>
      </w:r>
    </w:p>
    <w:p w:rsidR="00D86AEB" w:rsidRDefault="00D86AEB" w:rsidP="005C3B83"/>
    <w:p w:rsidR="00D86AEB" w:rsidRDefault="00D86AEB" w:rsidP="005C3B83">
      <w:pPr>
        <w:tabs>
          <w:tab w:val="center" w:pos="7088"/>
        </w:tabs>
      </w:pPr>
      <w:r>
        <w:tab/>
        <w:t xml:space="preserve">              </w:t>
      </w:r>
      <w:r w:rsidRPr="00924B42">
        <w:rPr>
          <w:b/>
          <w:bCs/>
        </w:rPr>
        <w:t>ΠΡΟΣ:</w:t>
      </w:r>
      <w:r>
        <w:t xml:space="preserve"> Τακτικά μέλη του δημοτικού</w:t>
      </w:r>
      <w:r w:rsidRPr="00CD1092">
        <w:t xml:space="preserve"> </w:t>
      </w:r>
      <w:r>
        <w:t>συμβουλίου</w:t>
      </w:r>
    </w:p>
    <w:p w:rsidR="00D86AEB" w:rsidRDefault="00D86AEB" w:rsidP="005C3B83">
      <w:pPr>
        <w:tabs>
          <w:tab w:val="center" w:pos="7088"/>
        </w:tabs>
      </w:pPr>
      <w:r>
        <w:tab/>
      </w:r>
    </w:p>
    <w:p w:rsidR="00D86AEB" w:rsidRDefault="00D86AEB" w:rsidP="005C3B83">
      <w:pPr>
        <w:tabs>
          <w:tab w:val="center" w:pos="7088"/>
        </w:tabs>
      </w:pPr>
      <w:r>
        <w:tab/>
      </w:r>
    </w:p>
    <w:p w:rsidR="00D86AEB" w:rsidRDefault="00D86AEB" w:rsidP="005C3B83"/>
    <w:p w:rsidR="00D86AEB" w:rsidRDefault="00D86AEB" w:rsidP="005C3B83"/>
    <w:p w:rsidR="00D86AEB" w:rsidRDefault="00D86AEB" w:rsidP="005C3B83">
      <w:pPr>
        <w:spacing w:line="360" w:lineRule="auto"/>
        <w:jc w:val="both"/>
      </w:pPr>
      <w:r w:rsidRPr="005A1DF0">
        <w:rPr>
          <w:b/>
          <w:bCs/>
        </w:rPr>
        <w:t>ΘΕΜΑ:</w:t>
      </w:r>
      <w:r>
        <w:t xml:space="preserve"> Πρόσκληση για την εκλογή των μελών του προεδρείου του δημοτικού συμβουλίου και των μελών της οικονομικής επιτροπής και της επιτροπής ποιότητας ζωής</w:t>
      </w:r>
    </w:p>
    <w:p w:rsidR="00D86AEB" w:rsidRDefault="00D86AEB" w:rsidP="005C3B83">
      <w:pPr>
        <w:spacing w:line="360" w:lineRule="auto"/>
        <w:jc w:val="both"/>
      </w:pPr>
    </w:p>
    <w:p w:rsidR="00D86AEB" w:rsidRDefault="00D86AEB" w:rsidP="005C3B83">
      <w:pPr>
        <w:spacing w:line="360" w:lineRule="auto"/>
        <w:jc w:val="both"/>
      </w:pPr>
      <w:r>
        <w:t>Παρακαλείσθε όπως προσέλθετε στο δημοτικό κατάστημα που βρίσκεται στη Φιλλύρα την 1.9.2019, ημέρα Κυριακή και ώρα 11:00 ώστε να διεξαχθεί η εκλογή των μελών του προεδρείου του δημοτικού συμβουλίου και των μελών της οικονομικής επιτροπής και της επιτροπής ποιότητας ζωής, σύμφωνα με όσα προβλέπονται στα άρθρα 64 και 74 του ν. 3852/2010, όπως τα άρθρα αυτά αντικαστάθηκαν με τα άρθρα 71 του ν. 4555/2018 και 2 του ν. 4623/2019, αντίστοιχα.</w:t>
      </w:r>
    </w:p>
    <w:p w:rsidR="00D86AEB" w:rsidRDefault="00D86AEB" w:rsidP="005C3B83">
      <w:pPr>
        <w:spacing w:line="360" w:lineRule="auto"/>
        <w:jc w:val="both"/>
      </w:pPr>
    </w:p>
    <w:p w:rsidR="00D86AEB" w:rsidRPr="00D61FB2" w:rsidRDefault="00D86AEB" w:rsidP="005C3B83">
      <w:pPr>
        <w:tabs>
          <w:tab w:val="center" w:pos="8505"/>
        </w:tabs>
        <w:rPr>
          <w:b/>
          <w:bCs/>
        </w:rPr>
      </w:pPr>
      <w:r w:rsidRPr="00CD1092">
        <w:t xml:space="preserve">                                                                                                                  </w:t>
      </w:r>
      <w:r w:rsidRPr="00D61FB2">
        <w:rPr>
          <w:b/>
          <w:bCs/>
        </w:rPr>
        <w:t>Ο προεδρεύων σύμβουλος</w:t>
      </w:r>
    </w:p>
    <w:p w:rsidR="00D86AEB" w:rsidRDefault="00D86AEB" w:rsidP="005C3B83">
      <w:pPr>
        <w:tabs>
          <w:tab w:val="center" w:pos="8505"/>
        </w:tabs>
        <w:rPr>
          <w:b/>
          <w:bCs/>
        </w:rPr>
      </w:pPr>
      <w:r>
        <w:rPr>
          <w:b/>
          <w:bCs/>
        </w:rPr>
        <w:tab/>
      </w:r>
    </w:p>
    <w:p w:rsidR="00D86AEB" w:rsidRPr="00D61FB2" w:rsidRDefault="00D86AEB" w:rsidP="005C3B83">
      <w:pPr>
        <w:tabs>
          <w:tab w:val="center" w:pos="8505"/>
        </w:tabs>
        <w:rPr>
          <w:b/>
          <w:bCs/>
        </w:rPr>
      </w:pPr>
    </w:p>
    <w:p w:rsidR="00D86AEB" w:rsidRDefault="00D86AEB" w:rsidP="005C3B83">
      <w:pPr>
        <w:tabs>
          <w:tab w:val="center" w:pos="8505"/>
        </w:tabs>
        <w:rPr>
          <w:b/>
          <w:bCs/>
        </w:rPr>
      </w:pPr>
      <w:r>
        <w:rPr>
          <w:b/>
          <w:bCs/>
          <w:lang w:val="en-US"/>
        </w:rPr>
        <w:t xml:space="preserve">                                                                                                                        </w:t>
      </w:r>
      <w:r>
        <w:rPr>
          <w:b/>
          <w:bCs/>
        </w:rPr>
        <w:t>ΜΟΥΣΤΑΦΑ ΧΟΥΣΕΪΝ</w:t>
      </w:r>
    </w:p>
    <w:p w:rsidR="00D86AEB" w:rsidRDefault="00D86AEB"/>
    <w:sectPr w:rsidR="00D86AEB" w:rsidSect="00D5164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B83"/>
    <w:rsid w:val="001159D4"/>
    <w:rsid w:val="002E3F6A"/>
    <w:rsid w:val="00361FF9"/>
    <w:rsid w:val="005A1DF0"/>
    <w:rsid w:val="005C3B83"/>
    <w:rsid w:val="00924B42"/>
    <w:rsid w:val="0095426D"/>
    <w:rsid w:val="00BD2143"/>
    <w:rsid w:val="00CD1092"/>
    <w:rsid w:val="00D5164B"/>
    <w:rsid w:val="00D61FB2"/>
    <w:rsid w:val="00D84D70"/>
    <w:rsid w:val="00D86AEB"/>
    <w:rsid w:val="00FB650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38EEF9B-3ADD-4A3C-8596-5E7DCFF40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l-GR" w:eastAsia="el-G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locked="1" w:semiHidden="1" w:uiPriority="0" w:unhideWhenUsed="1"/>
    <w:lsdException w:name="Balloon Text" w:semiHidden="1" w:unhideWhenUsed="1"/>
    <w:lsdException w:name="Table Grid" w:locked="1" w:semiHidden="1" w:uiPriority="0" w:unhideWhenUsed="1"/>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3B83"/>
    <w:pPr>
      <w:spacing w:after="160" w:line="259"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214</Words>
  <Characters>1158</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Natasa</dc:creator>
  <cp:keywords/>
  <dc:description/>
  <cp:lastModifiedBy>Eleni</cp:lastModifiedBy>
  <cp:revision>2</cp:revision>
  <dcterms:created xsi:type="dcterms:W3CDTF">2019-08-28T11:00:00Z</dcterms:created>
  <dcterms:modified xsi:type="dcterms:W3CDTF">2019-08-28T11:00:00Z</dcterms:modified>
</cp:coreProperties>
</file>