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C98" w:rsidRPr="00090324" w:rsidRDefault="005A0C98" w:rsidP="005A0C98">
      <w:pPr>
        <w:ind w:right="-664"/>
        <w:rPr>
          <w:rFonts w:ascii="Verdana" w:hAnsi="Verdana"/>
          <w:lang w:val="en-GB"/>
        </w:rPr>
      </w:pPr>
    </w:p>
    <w:p w:rsidR="001355E6" w:rsidRPr="00674DC1" w:rsidRDefault="001355E6" w:rsidP="001355E6">
      <w:pPr>
        <w:rPr>
          <w:rFonts w:ascii="Tahoma" w:hAnsi="Tahoma" w:cs="Tahoma"/>
          <w:b/>
          <w:sz w:val="21"/>
          <w:szCs w:val="21"/>
          <w:u w:val="single"/>
        </w:rPr>
      </w:pPr>
      <w:r>
        <w:rPr>
          <w:rFonts w:ascii="Tahoma" w:hAnsi="Tahoma" w:cs="Tahoma"/>
          <w:noProof/>
          <w:sz w:val="21"/>
          <w:szCs w:val="21"/>
        </w:rPr>
        <w:drawing>
          <wp:inline distT="0" distB="0" distL="0" distR="0">
            <wp:extent cx="409575" cy="40957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1355E6" w:rsidRPr="00674DC1" w:rsidRDefault="001355E6" w:rsidP="001355E6">
      <w:pPr>
        <w:rPr>
          <w:rFonts w:ascii="Tahoma" w:hAnsi="Tahoma" w:cs="Tahoma"/>
          <w:b/>
          <w:sz w:val="21"/>
          <w:szCs w:val="21"/>
          <w:u w:val="single"/>
        </w:rPr>
      </w:pPr>
      <w:r w:rsidRPr="00674DC1">
        <w:rPr>
          <w:rFonts w:ascii="Tahoma" w:hAnsi="Tahoma" w:cs="Tahoma"/>
          <w:b/>
          <w:sz w:val="21"/>
          <w:szCs w:val="21"/>
          <w:u w:val="single"/>
        </w:rPr>
        <w:t>ΕΛΛΗΝΙΚΗ ΔΗΜΟΚΡΑΤΙΑ</w:t>
      </w:r>
      <w:r>
        <w:rPr>
          <w:rFonts w:ascii="Tahoma" w:hAnsi="Tahoma" w:cs="Tahoma"/>
          <w:b/>
          <w:sz w:val="21"/>
          <w:szCs w:val="21"/>
        </w:rPr>
        <w:t xml:space="preserve">             </w:t>
      </w:r>
      <w:r>
        <w:rPr>
          <w:rFonts w:ascii="Tahoma" w:hAnsi="Tahoma" w:cs="Tahoma"/>
          <w:b/>
          <w:sz w:val="21"/>
          <w:szCs w:val="21"/>
        </w:rPr>
        <w:tab/>
      </w:r>
      <w:r>
        <w:rPr>
          <w:rFonts w:ascii="Tahoma" w:hAnsi="Tahoma" w:cs="Tahoma"/>
          <w:b/>
          <w:sz w:val="21"/>
          <w:szCs w:val="21"/>
        </w:rPr>
        <w:tab/>
      </w:r>
      <w:r>
        <w:rPr>
          <w:rFonts w:ascii="Tahoma" w:hAnsi="Tahoma" w:cs="Tahoma"/>
          <w:b/>
          <w:sz w:val="21"/>
          <w:szCs w:val="21"/>
        </w:rPr>
        <w:tab/>
      </w:r>
      <w:proofErr w:type="spellStart"/>
      <w:r w:rsidRPr="00674DC1">
        <w:rPr>
          <w:rFonts w:ascii="Tahoma" w:hAnsi="Tahoma" w:cs="Tahoma"/>
          <w:b/>
          <w:sz w:val="21"/>
          <w:szCs w:val="21"/>
        </w:rPr>
        <w:t>Φιλ</w:t>
      </w:r>
      <w:r>
        <w:rPr>
          <w:rFonts w:ascii="Tahoma" w:hAnsi="Tahoma" w:cs="Tahoma"/>
          <w:b/>
          <w:sz w:val="21"/>
          <w:szCs w:val="21"/>
        </w:rPr>
        <w:t>λ</w:t>
      </w:r>
      <w:r w:rsidRPr="00674DC1">
        <w:rPr>
          <w:rFonts w:ascii="Tahoma" w:hAnsi="Tahoma" w:cs="Tahoma"/>
          <w:b/>
          <w:sz w:val="21"/>
          <w:szCs w:val="21"/>
        </w:rPr>
        <w:t>ύρα</w:t>
      </w:r>
      <w:proofErr w:type="spellEnd"/>
      <w:r w:rsidRPr="00674DC1">
        <w:rPr>
          <w:rFonts w:ascii="Tahoma" w:hAnsi="Tahoma" w:cs="Tahoma"/>
          <w:b/>
          <w:sz w:val="21"/>
          <w:szCs w:val="21"/>
        </w:rPr>
        <w:t xml:space="preserve"> </w:t>
      </w:r>
      <w:r w:rsidRPr="0066087E">
        <w:rPr>
          <w:rFonts w:ascii="Tahoma" w:hAnsi="Tahoma" w:cs="Tahoma"/>
          <w:b/>
          <w:sz w:val="21"/>
          <w:szCs w:val="21"/>
        </w:rPr>
        <w:t xml:space="preserve">  </w:t>
      </w:r>
      <w:r w:rsidR="004246CD" w:rsidRPr="004246CD">
        <w:rPr>
          <w:rFonts w:ascii="Tahoma" w:hAnsi="Tahoma" w:cs="Tahoma"/>
          <w:b/>
          <w:sz w:val="21"/>
          <w:szCs w:val="21"/>
        </w:rPr>
        <w:t>2</w:t>
      </w:r>
      <w:r w:rsidR="00D11BD1" w:rsidRPr="00D11BD1">
        <w:rPr>
          <w:rFonts w:ascii="Tahoma" w:hAnsi="Tahoma" w:cs="Tahoma"/>
          <w:b/>
          <w:sz w:val="21"/>
          <w:szCs w:val="21"/>
        </w:rPr>
        <w:t>3</w:t>
      </w:r>
      <w:r w:rsidR="008B41BD">
        <w:rPr>
          <w:rFonts w:ascii="Tahoma" w:hAnsi="Tahoma" w:cs="Tahoma"/>
          <w:b/>
          <w:sz w:val="21"/>
          <w:szCs w:val="21"/>
        </w:rPr>
        <w:t xml:space="preserve">-07-2019 </w:t>
      </w:r>
      <w:r w:rsidRPr="0066087E">
        <w:rPr>
          <w:rFonts w:ascii="Tahoma" w:hAnsi="Tahoma" w:cs="Tahoma"/>
          <w:b/>
          <w:sz w:val="21"/>
          <w:szCs w:val="21"/>
        </w:rPr>
        <w:t xml:space="preserve"> </w:t>
      </w:r>
      <w:r>
        <w:rPr>
          <w:rFonts w:ascii="Tahoma" w:hAnsi="Tahoma" w:cs="Tahoma"/>
          <w:b/>
          <w:sz w:val="21"/>
          <w:szCs w:val="21"/>
        </w:rPr>
        <w:t xml:space="preserve">  </w:t>
      </w:r>
    </w:p>
    <w:p w:rsidR="001355E6" w:rsidRPr="00BA0A9E" w:rsidRDefault="001355E6" w:rsidP="001355E6">
      <w:pPr>
        <w:rPr>
          <w:rFonts w:ascii="Tahoma" w:hAnsi="Tahoma" w:cs="Tahoma"/>
          <w:b/>
          <w:sz w:val="21"/>
          <w:szCs w:val="21"/>
          <w:u w:val="single"/>
        </w:rPr>
      </w:pPr>
      <w:r>
        <w:rPr>
          <w:rFonts w:ascii="Tahoma" w:hAnsi="Tahoma" w:cs="Tahoma"/>
          <w:b/>
          <w:sz w:val="21"/>
          <w:szCs w:val="21"/>
          <w:u w:val="single"/>
        </w:rPr>
        <w:t xml:space="preserve">Π.Ε </w:t>
      </w:r>
      <w:r w:rsidRPr="00674DC1">
        <w:rPr>
          <w:rFonts w:ascii="Tahoma" w:hAnsi="Tahoma" w:cs="Tahoma"/>
          <w:b/>
          <w:sz w:val="21"/>
          <w:szCs w:val="21"/>
          <w:u w:val="single"/>
        </w:rPr>
        <w:t xml:space="preserve"> ΡΟΔΟΠΗΣ</w:t>
      </w:r>
      <w:r>
        <w:rPr>
          <w:rFonts w:ascii="Tahoma" w:hAnsi="Tahoma" w:cs="Tahoma"/>
          <w:b/>
          <w:sz w:val="21"/>
          <w:szCs w:val="21"/>
        </w:rPr>
        <w:t xml:space="preserve">                          </w:t>
      </w:r>
      <w:r>
        <w:rPr>
          <w:rFonts w:ascii="Tahoma" w:hAnsi="Tahoma" w:cs="Tahoma"/>
          <w:b/>
          <w:sz w:val="21"/>
          <w:szCs w:val="21"/>
        </w:rPr>
        <w:tab/>
      </w:r>
      <w:r>
        <w:rPr>
          <w:rFonts w:ascii="Tahoma" w:hAnsi="Tahoma" w:cs="Tahoma"/>
          <w:b/>
          <w:sz w:val="21"/>
          <w:szCs w:val="21"/>
        </w:rPr>
        <w:tab/>
        <w:t xml:space="preserve">            </w:t>
      </w:r>
      <w:proofErr w:type="spellStart"/>
      <w:r w:rsidRPr="00674DC1">
        <w:rPr>
          <w:rFonts w:ascii="Tahoma" w:hAnsi="Tahoma" w:cs="Tahoma"/>
          <w:b/>
          <w:sz w:val="21"/>
          <w:szCs w:val="21"/>
        </w:rPr>
        <w:t>Αριθ.Πρωτ</w:t>
      </w:r>
      <w:proofErr w:type="spellEnd"/>
      <w:r w:rsidRPr="00674DC1">
        <w:rPr>
          <w:rFonts w:ascii="Tahoma" w:hAnsi="Tahoma" w:cs="Tahoma"/>
          <w:b/>
          <w:sz w:val="21"/>
          <w:szCs w:val="21"/>
        </w:rPr>
        <w:t xml:space="preserve">.: </w:t>
      </w:r>
      <w:r w:rsidR="00D11BD1" w:rsidRPr="00D11BD1">
        <w:rPr>
          <w:rFonts w:ascii="Tahoma" w:hAnsi="Tahoma" w:cs="Tahoma"/>
          <w:b/>
          <w:sz w:val="21"/>
          <w:szCs w:val="21"/>
        </w:rPr>
        <w:t>7364</w:t>
      </w:r>
      <w:r w:rsidRPr="00674DC1">
        <w:rPr>
          <w:rFonts w:ascii="Tahoma" w:hAnsi="Tahoma" w:cs="Tahoma"/>
          <w:b/>
          <w:sz w:val="21"/>
          <w:szCs w:val="21"/>
        </w:rPr>
        <w:t xml:space="preserve"> </w:t>
      </w:r>
      <w:r>
        <w:rPr>
          <w:rFonts w:ascii="Tahoma" w:hAnsi="Tahoma" w:cs="Tahoma"/>
          <w:b/>
          <w:sz w:val="21"/>
          <w:szCs w:val="21"/>
        </w:rPr>
        <w:t xml:space="preserve">  </w:t>
      </w:r>
    </w:p>
    <w:p w:rsidR="005A0C98" w:rsidRPr="001355E6" w:rsidRDefault="001355E6" w:rsidP="001355E6">
      <w:pPr>
        <w:ind w:right="-664"/>
        <w:rPr>
          <w:rFonts w:ascii="Verdana" w:hAnsi="Verdana"/>
        </w:rPr>
      </w:pPr>
      <w:r w:rsidRPr="00674DC1">
        <w:rPr>
          <w:rFonts w:ascii="Tahoma" w:hAnsi="Tahoma" w:cs="Tahoma"/>
          <w:b/>
          <w:sz w:val="21"/>
          <w:szCs w:val="21"/>
          <w:u w:val="single"/>
        </w:rPr>
        <w:t>ΔΗΜΟΣ ΑΡΡΙΑΝΩΝ</w:t>
      </w:r>
    </w:p>
    <w:p w:rsidR="005A0C98" w:rsidRPr="001355E6" w:rsidRDefault="005A0C98" w:rsidP="005A0C98">
      <w:pPr>
        <w:ind w:right="-664"/>
        <w:rPr>
          <w:rFonts w:ascii="Verdana" w:hAnsi="Verdana"/>
        </w:rPr>
      </w:pPr>
    </w:p>
    <w:p w:rsidR="005A0C98" w:rsidRPr="007252D5" w:rsidRDefault="005A0C98" w:rsidP="005A0C98">
      <w:pPr>
        <w:ind w:right="45"/>
        <w:jc w:val="center"/>
        <w:rPr>
          <w:rFonts w:ascii="Verdana" w:hAnsi="Verdana"/>
          <w:b/>
        </w:rPr>
      </w:pPr>
      <w:r w:rsidRPr="007252D5">
        <w:rPr>
          <w:rFonts w:ascii="Verdana" w:hAnsi="Verdana"/>
          <w:b/>
        </w:rPr>
        <w:t>ΠΡΟΣΚΛΗΣΗ</w:t>
      </w:r>
    </w:p>
    <w:p w:rsidR="005A0C98" w:rsidRPr="007252D5" w:rsidRDefault="008B41BD" w:rsidP="005A0C98">
      <w:pPr>
        <w:ind w:right="45"/>
        <w:jc w:val="center"/>
        <w:rPr>
          <w:rFonts w:ascii="Verdana" w:hAnsi="Verdana"/>
          <w:b/>
        </w:rPr>
      </w:pPr>
      <w:r>
        <w:rPr>
          <w:rFonts w:ascii="Verdana" w:hAnsi="Verdana"/>
          <w:b/>
        </w:rPr>
        <w:t xml:space="preserve">ΕΚΔΗΛΩΣΗ ΕΝΔΙΑΦΕΡΟΝΤΟΣ </w:t>
      </w:r>
    </w:p>
    <w:p w:rsidR="005A0C98" w:rsidRPr="007252D5" w:rsidRDefault="005A0C98" w:rsidP="005A0C98">
      <w:pPr>
        <w:jc w:val="right"/>
        <w:rPr>
          <w:rFonts w:ascii="Verdana" w:hAnsi="Verdana"/>
          <w:bCs/>
        </w:rPr>
      </w:pPr>
    </w:p>
    <w:p w:rsidR="00436D95" w:rsidRPr="007252D5" w:rsidRDefault="00436D95" w:rsidP="008B41BD">
      <w:pPr>
        <w:jc w:val="both"/>
        <w:rPr>
          <w:rFonts w:ascii="Verdana" w:hAnsi="Verdana"/>
          <w:bCs/>
        </w:rPr>
      </w:pPr>
      <w:r>
        <w:rPr>
          <w:rFonts w:ascii="Verdana" w:hAnsi="Verdana"/>
          <w:b/>
          <w:bCs/>
        </w:rPr>
        <w:t xml:space="preserve">                                                               </w:t>
      </w:r>
    </w:p>
    <w:p w:rsidR="008A4253" w:rsidRPr="00466D84" w:rsidRDefault="008A4253" w:rsidP="00436D95">
      <w:pPr>
        <w:ind w:left="5670"/>
        <w:jc w:val="both"/>
        <w:rPr>
          <w:rFonts w:ascii="Verdana" w:hAnsi="Verdana"/>
          <w:bCs/>
        </w:rPr>
      </w:pPr>
    </w:p>
    <w:p w:rsidR="005A0C98" w:rsidRPr="007252D5" w:rsidRDefault="005A0C98" w:rsidP="005A0C98">
      <w:pPr>
        <w:ind w:firstLine="4111"/>
        <w:jc w:val="both"/>
        <w:rPr>
          <w:rFonts w:ascii="Verdana" w:hAnsi="Verdana"/>
          <w:bCs/>
        </w:rPr>
      </w:pPr>
    </w:p>
    <w:p w:rsidR="008B41BD" w:rsidRPr="008B41BD" w:rsidRDefault="007D5FA7" w:rsidP="00DF384C">
      <w:pPr>
        <w:spacing w:line="360" w:lineRule="auto"/>
        <w:jc w:val="both"/>
        <w:rPr>
          <w:rFonts w:ascii="Verdana" w:hAnsi="Verdana"/>
          <w:b/>
          <w:bCs/>
        </w:rPr>
      </w:pPr>
      <w:r>
        <w:rPr>
          <w:rFonts w:ascii="Verdana" w:hAnsi="Verdana"/>
          <w:bCs/>
        </w:rPr>
        <w:t xml:space="preserve">Ο Δήμος μας ενδιαφέρεται </w:t>
      </w:r>
      <w:r w:rsidR="008B41BD">
        <w:rPr>
          <w:rFonts w:ascii="Verdana" w:hAnsi="Verdana"/>
          <w:bCs/>
        </w:rPr>
        <w:t xml:space="preserve">  να αναθέσει την προμήθεια </w:t>
      </w:r>
      <w:r w:rsidR="008B41BD" w:rsidRPr="008B41BD">
        <w:rPr>
          <w:rFonts w:ascii="Verdana" w:hAnsi="Verdana"/>
          <w:b/>
          <w:bCs/>
        </w:rPr>
        <w:t>«ΠΡΟΜΗΘΕΙΑ ΑΓΩΓΩΝ ΥΔΡΕΥΣΗΣ ΔΗΜΟΥ ΑΡΡΙΑΝΩΝ»</w:t>
      </w:r>
      <w:r w:rsidR="008B41BD">
        <w:rPr>
          <w:rFonts w:ascii="Verdana" w:hAnsi="Verdana"/>
          <w:bCs/>
        </w:rPr>
        <w:t xml:space="preserve">  ποσού </w:t>
      </w:r>
      <w:r w:rsidR="008B41BD" w:rsidRPr="008B41BD">
        <w:rPr>
          <w:rFonts w:ascii="Verdana" w:hAnsi="Verdana"/>
          <w:b/>
          <w:bCs/>
        </w:rPr>
        <w:t>23.900,00 €</w:t>
      </w:r>
    </w:p>
    <w:p w:rsidR="00CE39CB" w:rsidRPr="00DF384C" w:rsidRDefault="008B41BD" w:rsidP="00DF384C">
      <w:pPr>
        <w:spacing w:line="360" w:lineRule="auto"/>
        <w:jc w:val="both"/>
        <w:rPr>
          <w:rFonts w:ascii="Verdana" w:hAnsi="Verdana"/>
        </w:rPr>
      </w:pPr>
      <w:r>
        <w:rPr>
          <w:rFonts w:ascii="Verdana" w:hAnsi="Verdana"/>
          <w:bCs/>
        </w:rPr>
        <w:t xml:space="preserve"> </w:t>
      </w:r>
      <w:r w:rsidR="00CE39CB" w:rsidRPr="00DF384C">
        <w:rPr>
          <w:rFonts w:ascii="Verdana" w:hAnsi="Verdana"/>
        </w:rPr>
        <w:t xml:space="preserve">Για την κάλυψη της δαπάνης της ανωτέρω </w:t>
      </w:r>
      <w:r>
        <w:rPr>
          <w:rFonts w:ascii="Verdana" w:hAnsi="Verdana"/>
        </w:rPr>
        <w:t xml:space="preserve">προμήθειας </w:t>
      </w:r>
      <w:r w:rsidR="00CE39CB" w:rsidRPr="00DF384C">
        <w:rPr>
          <w:rFonts w:ascii="Verdana" w:hAnsi="Verdana"/>
        </w:rPr>
        <w:t xml:space="preserve"> έχει εκδοθεί </w:t>
      </w:r>
      <w:r w:rsidR="00DF384C" w:rsidRPr="00DF384C">
        <w:rPr>
          <w:rFonts w:ascii="Verdana" w:hAnsi="Verdana"/>
        </w:rPr>
        <w:t xml:space="preserve">α) η υπ’ αριθ. </w:t>
      </w:r>
      <w:r w:rsidRPr="008B41BD">
        <w:rPr>
          <w:rFonts w:ascii="Verdana" w:hAnsi="Verdana"/>
          <w:b/>
        </w:rPr>
        <w:t>455/2019</w:t>
      </w:r>
      <w:r>
        <w:rPr>
          <w:rFonts w:ascii="Verdana" w:hAnsi="Verdana"/>
        </w:rPr>
        <w:t xml:space="preserve"> </w:t>
      </w:r>
      <w:r w:rsidR="00DF384C" w:rsidRPr="00DF384C">
        <w:rPr>
          <w:rFonts w:ascii="Verdana" w:hAnsi="Verdana"/>
        </w:rPr>
        <w:t xml:space="preserve"> απόφαση ανάληψης υποχρέωσης και β) η βεβαίωση του Προϊσταμένου της Οικονομικής Υπηρεσίας, επί της ανωτέρω απόφασης (ή πρότασης) ανάληψης υποχρέωσης, για την ύπαρξη διαθέσιμου ποσού, τη συνδρομή των προϋποθέσεων της παρ 1α του άρθρου 4 του ΠΔ 80/2016 και τη δέσμευση στα οικείο Μητρώο Δεσμεύσεων της αντίστοιχης πίστωσης με </w:t>
      </w:r>
      <w:r>
        <w:rPr>
          <w:rFonts w:ascii="Verdana" w:hAnsi="Verdana"/>
        </w:rPr>
        <w:t xml:space="preserve">Κ.Α. 25.7135.05 </w:t>
      </w:r>
    </w:p>
    <w:p w:rsidR="00DF384C" w:rsidRPr="00CE39CB" w:rsidRDefault="00DF384C" w:rsidP="00DF384C">
      <w:pPr>
        <w:spacing w:line="360" w:lineRule="auto"/>
        <w:jc w:val="both"/>
        <w:rPr>
          <w:rFonts w:ascii="Verdana" w:hAnsi="Verdana"/>
        </w:rPr>
      </w:pPr>
    </w:p>
    <w:p w:rsidR="008A4253" w:rsidRDefault="005A0C98" w:rsidP="005A0C98">
      <w:pPr>
        <w:spacing w:line="360" w:lineRule="auto"/>
        <w:jc w:val="both"/>
        <w:rPr>
          <w:rFonts w:ascii="Verdana" w:hAnsi="Verdana"/>
        </w:rPr>
      </w:pPr>
      <w:r w:rsidRPr="007252D5">
        <w:rPr>
          <w:rFonts w:ascii="Verdana" w:hAnsi="Verdana"/>
        </w:rPr>
        <w:t xml:space="preserve">Παρακαλούμε να μας αποστείλετε σχετική προσφορά </w:t>
      </w:r>
      <w:r w:rsidR="008A4253">
        <w:rPr>
          <w:rFonts w:ascii="Verdana" w:hAnsi="Verdana"/>
        </w:rPr>
        <w:t xml:space="preserve">για τις </w:t>
      </w:r>
      <w:r w:rsidRPr="007252D5">
        <w:rPr>
          <w:rFonts w:ascii="Verdana" w:hAnsi="Verdana"/>
        </w:rPr>
        <w:t xml:space="preserve">ανωτέρω </w:t>
      </w:r>
      <w:r w:rsidR="008B41BD">
        <w:rPr>
          <w:rFonts w:ascii="Verdana" w:hAnsi="Verdana"/>
        </w:rPr>
        <w:t>προμήθειας</w:t>
      </w:r>
    </w:p>
    <w:p w:rsidR="008A4253" w:rsidRDefault="008A4253" w:rsidP="005A0C98">
      <w:pPr>
        <w:spacing w:line="360" w:lineRule="auto"/>
        <w:jc w:val="both"/>
        <w:rPr>
          <w:rFonts w:ascii="Verdana" w:hAnsi="Verdana"/>
        </w:rPr>
      </w:pPr>
      <w:r>
        <w:rPr>
          <w:rFonts w:ascii="Verdana" w:hAnsi="Verdana"/>
        </w:rPr>
        <w:t xml:space="preserve">μέχρι την </w:t>
      </w:r>
      <w:r w:rsidR="008B41BD" w:rsidRPr="008B41BD">
        <w:rPr>
          <w:rFonts w:ascii="Verdana" w:hAnsi="Verdana"/>
          <w:b/>
        </w:rPr>
        <w:t>2</w:t>
      </w:r>
      <w:r w:rsidR="00D11BD1">
        <w:rPr>
          <w:rFonts w:ascii="Verdana" w:hAnsi="Verdana"/>
          <w:b/>
          <w:lang w:val="en-US"/>
        </w:rPr>
        <w:t>7</w:t>
      </w:r>
      <w:r w:rsidR="008B41BD" w:rsidRPr="008B41BD">
        <w:rPr>
          <w:rFonts w:ascii="Verdana" w:hAnsi="Verdana"/>
          <w:b/>
        </w:rPr>
        <w:t>-7-2019</w:t>
      </w:r>
      <w:r w:rsidR="008B41BD">
        <w:rPr>
          <w:rFonts w:ascii="Verdana" w:hAnsi="Verdana"/>
        </w:rPr>
        <w:t xml:space="preserve"> </w:t>
      </w:r>
    </w:p>
    <w:p w:rsidR="00A4139D" w:rsidRDefault="00A4139D" w:rsidP="005A0C98">
      <w:pPr>
        <w:spacing w:line="360" w:lineRule="auto"/>
        <w:jc w:val="both"/>
        <w:rPr>
          <w:rFonts w:ascii="Verdana" w:hAnsi="Verdana"/>
        </w:rPr>
      </w:pPr>
    </w:p>
    <w:p w:rsidR="00A4139D" w:rsidRDefault="00A4139D" w:rsidP="00A4139D">
      <w:pPr>
        <w:spacing w:line="360" w:lineRule="auto"/>
        <w:jc w:val="both"/>
        <w:rPr>
          <w:rFonts w:ascii="Verdana" w:hAnsi="Verdana"/>
        </w:rPr>
      </w:pPr>
      <w:r>
        <w:rPr>
          <w:rFonts w:ascii="Verdana" w:hAnsi="Verdana"/>
        </w:rPr>
        <w:t>Προς απόδειξη της μη συνδρομής των λόγων αποκλεισμού από διαδικασίες σύναψης δημοσίων συμβάσεων των παρ.1 και 2 του άρθρου 73 του Ν.4412/2016, παρακαλούμε, μαζί με την προσφορά σας, να μας αποστείλετε τα παρακάτω δικαιολογητικά:</w:t>
      </w:r>
    </w:p>
    <w:p w:rsidR="00A4139D" w:rsidRPr="00A4139D" w:rsidRDefault="00A4139D" w:rsidP="00A4139D">
      <w:pPr>
        <w:shd w:val="clear" w:color="auto" w:fill="FFFFFF"/>
        <w:spacing w:before="100" w:beforeAutospacing="1" w:after="100" w:afterAutospacing="1"/>
        <w:jc w:val="both"/>
        <w:rPr>
          <w:rFonts w:ascii="Verdana" w:hAnsi="Verdana"/>
          <w:color w:val="000000"/>
        </w:rPr>
      </w:pPr>
      <w:r>
        <w:rPr>
          <w:rFonts w:ascii="Verdana" w:hAnsi="Verdana"/>
        </w:rPr>
        <w:t xml:space="preserve">α. Απόσπασμα ποινικού μητρώου. </w:t>
      </w:r>
      <w:r w:rsidRPr="00A4139D">
        <w:rPr>
          <w:rFonts w:ascii="Verdana" w:hAnsi="Verdana"/>
          <w:color w:val="000000"/>
        </w:rPr>
        <w:t xml:space="preserve">Η υποχρέωση αφορά </w:t>
      </w:r>
      <w:proofErr w:type="spellStart"/>
      <w:r w:rsidRPr="00A4139D">
        <w:rPr>
          <w:rFonts w:ascii="Verdana" w:hAnsi="Verdana"/>
          <w:color w:val="000000"/>
        </w:rPr>
        <w:t>ιδίως:αα</w:t>
      </w:r>
      <w:proofErr w:type="spellEnd"/>
      <w:r w:rsidRPr="00A4139D">
        <w:rPr>
          <w:rFonts w:ascii="Verdana" w:hAnsi="Verdana"/>
          <w:color w:val="000000"/>
        </w:rPr>
        <w:t xml:space="preserve">) στις περιπτώσεις εταιρειών περιορισμένης ευθύνης (Ε.Π.Ε.) και προσωπικών εταιρειών (Ο.Ε. και Ε.Ε.), τους </w:t>
      </w:r>
      <w:proofErr w:type="spellStart"/>
      <w:r w:rsidRPr="00A4139D">
        <w:rPr>
          <w:rFonts w:ascii="Verdana" w:hAnsi="Verdana"/>
          <w:color w:val="000000"/>
        </w:rPr>
        <w:t>διαχειριστές,ββ</w:t>
      </w:r>
      <w:proofErr w:type="spellEnd"/>
      <w:r w:rsidRPr="00A4139D">
        <w:rPr>
          <w:rFonts w:ascii="Verdana" w:hAnsi="Verdana"/>
          <w:color w:val="000000"/>
        </w:rPr>
        <w:t>) στις περιπτώσεις ανωνύμων εταιρειών (Α.Ε.), τον Διευθύνοντα Σύμβουλο, καθώς και όλα τα μέλη του Διοικητικού Συμβουλίου.</w:t>
      </w:r>
    </w:p>
    <w:p w:rsidR="00A4139D" w:rsidRDefault="00A4139D" w:rsidP="00A4139D">
      <w:pPr>
        <w:spacing w:line="360" w:lineRule="auto"/>
        <w:jc w:val="both"/>
        <w:rPr>
          <w:rFonts w:ascii="Verdana" w:hAnsi="Verdana"/>
        </w:rPr>
      </w:pPr>
      <w:r>
        <w:rPr>
          <w:rFonts w:ascii="Verdana" w:hAnsi="Verdana"/>
        </w:rPr>
        <w:t>β. Φορολογική ενημερότητα</w:t>
      </w:r>
      <w:r w:rsidR="004246CD">
        <w:rPr>
          <w:rFonts w:ascii="Verdana" w:hAnsi="Verdana"/>
        </w:rPr>
        <w:t xml:space="preserve"> (εκτός είσπραξης)</w:t>
      </w:r>
    </w:p>
    <w:p w:rsidR="00A4139D" w:rsidRPr="004246CD" w:rsidRDefault="004246CD" w:rsidP="00A4139D">
      <w:pPr>
        <w:spacing w:line="360" w:lineRule="auto"/>
        <w:jc w:val="both"/>
        <w:rPr>
          <w:rFonts w:ascii="Verdana" w:hAnsi="Verdana"/>
        </w:rPr>
      </w:pPr>
      <w:r>
        <w:rPr>
          <w:rFonts w:ascii="Verdana" w:hAnsi="Verdana"/>
        </w:rPr>
        <w:t xml:space="preserve">γ. </w:t>
      </w:r>
      <w:r w:rsidR="00A4139D">
        <w:rPr>
          <w:rFonts w:ascii="Verdana" w:hAnsi="Verdana"/>
        </w:rPr>
        <w:t xml:space="preserve">Ασφαλιστική ενημερότητα </w:t>
      </w:r>
      <w:r w:rsidR="00A4139D" w:rsidRPr="00801A1F">
        <w:rPr>
          <w:rFonts w:ascii="Verdana" w:hAnsi="Verdana"/>
        </w:rPr>
        <w:t>(άρθρο 80 παρ.2 του Ν.4412/2016)</w:t>
      </w:r>
      <w:r>
        <w:rPr>
          <w:rFonts w:ascii="Verdana" w:hAnsi="Verdana"/>
        </w:rPr>
        <w:t xml:space="preserve"> (εκτός είσπραξης)</w:t>
      </w:r>
    </w:p>
    <w:p w:rsidR="004246CD" w:rsidRDefault="004246CD" w:rsidP="00A4139D">
      <w:pPr>
        <w:spacing w:line="360" w:lineRule="auto"/>
        <w:jc w:val="both"/>
        <w:rPr>
          <w:rFonts w:ascii="Verdana" w:hAnsi="Verdana"/>
        </w:rPr>
      </w:pPr>
      <w:r>
        <w:rPr>
          <w:rFonts w:ascii="Verdana" w:hAnsi="Verdana"/>
        </w:rPr>
        <w:t xml:space="preserve">δ. ΕΦΚΑ (εκτός </w:t>
      </w:r>
      <w:proofErr w:type="spellStart"/>
      <w:r>
        <w:rPr>
          <w:rFonts w:ascii="Verdana" w:hAnsi="Verdana"/>
        </w:rPr>
        <w:t>είπσπραξης</w:t>
      </w:r>
      <w:proofErr w:type="spellEnd"/>
      <w:r>
        <w:rPr>
          <w:rFonts w:ascii="Verdana" w:hAnsi="Verdana"/>
        </w:rPr>
        <w:t>)</w:t>
      </w:r>
    </w:p>
    <w:p w:rsidR="004246CD" w:rsidRDefault="004246CD" w:rsidP="00A4139D">
      <w:pPr>
        <w:spacing w:line="360" w:lineRule="auto"/>
        <w:jc w:val="both"/>
        <w:rPr>
          <w:rFonts w:ascii="Verdana" w:hAnsi="Verdana"/>
        </w:rPr>
      </w:pPr>
      <w:r>
        <w:rPr>
          <w:rFonts w:ascii="Verdana" w:hAnsi="Verdana"/>
        </w:rPr>
        <w:t>ε. Υπεύθυνη δήλωση «περί μη επιβολής προστίμου»</w:t>
      </w:r>
    </w:p>
    <w:p w:rsidR="004246CD" w:rsidRPr="004246CD" w:rsidRDefault="004246CD" w:rsidP="00A4139D">
      <w:pPr>
        <w:spacing w:line="360" w:lineRule="auto"/>
        <w:jc w:val="both"/>
        <w:rPr>
          <w:rFonts w:ascii="Verdana" w:hAnsi="Verdana"/>
        </w:rPr>
      </w:pPr>
      <w:r>
        <w:rPr>
          <w:rFonts w:ascii="Verdana" w:hAnsi="Verdana"/>
        </w:rPr>
        <w:t>στ. Υπεύθυνη δήλωση Ν.4412/2016 άρθρο 73 (Λόγοι αποκλεισμού)</w:t>
      </w:r>
    </w:p>
    <w:p w:rsidR="00255CD6" w:rsidRDefault="00255CD6" w:rsidP="00A4139D">
      <w:pPr>
        <w:spacing w:line="360" w:lineRule="auto"/>
        <w:jc w:val="both"/>
        <w:rPr>
          <w:rFonts w:ascii="Verdana" w:hAnsi="Verdana"/>
        </w:rPr>
      </w:pPr>
    </w:p>
    <w:p w:rsidR="00255CD6" w:rsidRDefault="00255CD6" w:rsidP="00A4139D">
      <w:pPr>
        <w:spacing w:line="360" w:lineRule="auto"/>
        <w:jc w:val="both"/>
        <w:rPr>
          <w:rFonts w:ascii="Verdana" w:hAnsi="Verdana"/>
        </w:rPr>
      </w:pPr>
      <w:r w:rsidRPr="00255CD6">
        <w:rPr>
          <w:rFonts w:ascii="Verdana" w:hAnsi="Verdana"/>
        </w:rPr>
        <w:lastRenderedPageBreak/>
        <w:t>Τα δικαιολογητικά εκδίδονται, κατά κανόνα, μετά την κοινοποίηση της πρόσκλησης, ώστε να διασφαλίζεται το επίκαιρο των καταστάσεων που βεβαιώνουν. Κατά παρέκκλιση του ανωτέρω κανόνα, πιστοποιητικά που έχουν εκδοθεί προ της κοινοποίησης της πρόσκλησης, μπορούν να υποβληθούν, στην περίπτωση που εξακολουθούν να ισχύουν κατά τον χρόνο υποβολής τους. (Ε.Α.Α.ΔΗ.ΣΥ. 5035/28.09.2018)</w:t>
      </w:r>
    </w:p>
    <w:p w:rsidR="004246CD" w:rsidRPr="00BE1D2E" w:rsidRDefault="004246CD" w:rsidP="00A4139D">
      <w:pPr>
        <w:spacing w:line="360" w:lineRule="auto"/>
        <w:jc w:val="both"/>
        <w:rPr>
          <w:rFonts w:ascii="Verdana" w:hAnsi="Verdana"/>
        </w:rPr>
      </w:pPr>
    </w:p>
    <w:p w:rsidR="00BE1D2E" w:rsidRPr="00BE1D2E" w:rsidRDefault="00BE1D2E" w:rsidP="00A4139D">
      <w:pPr>
        <w:spacing w:line="360" w:lineRule="auto"/>
        <w:jc w:val="both"/>
        <w:rPr>
          <w:rFonts w:ascii="Verdana" w:hAnsi="Verdana"/>
        </w:rPr>
      </w:pPr>
      <w:r>
        <w:rPr>
          <w:rFonts w:ascii="Verdana" w:hAnsi="Verdana"/>
        </w:rPr>
        <w:t xml:space="preserve">Επίσης η  εξόφληση θα γίνεται πάντα  σύμφωνα  με την ταμειακή </w:t>
      </w:r>
      <w:proofErr w:type="spellStart"/>
      <w:r>
        <w:rPr>
          <w:rFonts w:ascii="Verdana" w:hAnsi="Verdana"/>
        </w:rPr>
        <w:t>χρηματοροή</w:t>
      </w:r>
      <w:proofErr w:type="spellEnd"/>
      <w:r>
        <w:rPr>
          <w:rFonts w:ascii="Verdana" w:hAnsi="Verdana"/>
        </w:rPr>
        <w:t>.</w:t>
      </w:r>
    </w:p>
    <w:p w:rsidR="00090324" w:rsidRDefault="00090324" w:rsidP="00A4139D">
      <w:pPr>
        <w:spacing w:line="360" w:lineRule="auto"/>
        <w:jc w:val="both"/>
        <w:rPr>
          <w:rFonts w:ascii="Verdana" w:hAnsi="Verdana"/>
        </w:rPr>
      </w:pPr>
    </w:p>
    <w:p w:rsidR="00A4139D" w:rsidRPr="007252D5" w:rsidRDefault="00090324" w:rsidP="00A4139D">
      <w:pPr>
        <w:spacing w:line="360" w:lineRule="auto"/>
        <w:jc w:val="both"/>
        <w:rPr>
          <w:rFonts w:ascii="Verdana" w:hAnsi="Verdana"/>
        </w:rPr>
      </w:pPr>
      <w:r>
        <w:rPr>
          <w:rFonts w:ascii="Verdana" w:hAnsi="Verdana"/>
        </w:rPr>
        <w:t>[</w:t>
      </w:r>
      <w:r w:rsidRPr="00090324">
        <w:rPr>
          <w:rFonts w:ascii="Verdana" w:hAnsi="Verdana"/>
          <w:color w:val="FF0000"/>
        </w:rPr>
        <w:t>Τα ανωτέρω δικαιολογητικά δεν απαιτούνται σε δημόσιες συμβάσεις με εκτιμώμενη αξία ίση ή κατώτερη των δύο χιλιάδων πεντακοσίων (2.500) ευρώ χωρίς Φ.Π.Α.. (άρθρο 73 παρ.6 Ν.4412/2016, όπως προστέθηκε με την παρ.9 του άρθρου 107 του Ν.4497/2017, άρθρο 80 παρ.11 Ν.4412/2016, όπως προστέθηκε με την παρ.15 του άρθρου 107 του Ν.4497/2017)</w:t>
      </w:r>
      <w:r>
        <w:rPr>
          <w:rFonts w:ascii="Verdana" w:hAnsi="Verdana"/>
        </w:rPr>
        <w:t>]</w:t>
      </w:r>
    </w:p>
    <w:p w:rsidR="00255CD6" w:rsidRDefault="00255CD6" w:rsidP="00A4139D">
      <w:pPr>
        <w:spacing w:line="360" w:lineRule="auto"/>
        <w:ind w:firstLine="4253"/>
        <w:jc w:val="both"/>
        <w:rPr>
          <w:rFonts w:ascii="Verdana" w:hAnsi="Verdana"/>
          <w:b/>
        </w:rPr>
      </w:pPr>
    </w:p>
    <w:p w:rsidR="00255CD6" w:rsidRDefault="00255CD6" w:rsidP="00A4139D">
      <w:pPr>
        <w:spacing w:line="360" w:lineRule="auto"/>
        <w:ind w:firstLine="4253"/>
        <w:jc w:val="both"/>
        <w:rPr>
          <w:rFonts w:ascii="Verdana" w:hAnsi="Verdana"/>
          <w:b/>
        </w:rPr>
      </w:pPr>
    </w:p>
    <w:p w:rsidR="00A4139D" w:rsidRPr="007252D5" w:rsidRDefault="008B41BD" w:rsidP="00A4139D">
      <w:pPr>
        <w:spacing w:line="360" w:lineRule="auto"/>
        <w:ind w:firstLine="4253"/>
        <w:jc w:val="both"/>
        <w:rPr>
          <w:rFonts w:ascii="Verdana" w:hAnsi="Verdana"/>
          <w:b/>
        </w:rPr>
      </w:pPr>
      <w:r>
        <w:rPr>
          <w:rFonts w:ascii="Verdana" w:hAnsi="Verdana"/>
          <w:b/>
        </w:rPr>
        <w:t xml:space="preserve">      </w:t>
      </w:r>
      <w:r w:rsidR="00A4139D" w:rsidRPr="007252D5">
        <w:rPr>
          <w:rFonts w:ascii="Verdana" w:hAnsi="Verdana"/>
          <w:b/>
        </w:rPr>
        <w:t>Ο Προϊστάμενος</w:t>
      </w:r>
    </w:p>
    <w:p w:rsidR="00255C80" w:rsidRDefault="00255C80" w:rsidP="00DF384C">
      <w:pPr>
        <w:spacing w:line="360" w:lineRule="auto"/>
        <w:jc w:val="both"/>
        <w:rPr>
          <w:rFonts w:ascii="Verdana" w:hAnsi="Verdana"/>
        </w:rPr>
      </w:pPr>
    </w:p>
    <w:p w:rsidR="008B41BD" w:rsidRDefault="008B41BD" w:rsidP="00DF384C">
      <w:pPr>
        <w:spacing w:line="360" w:lineRule="auto"/>
        <w:jc w:val="both"/>
        <w:rPr>
          <w:rFonts w:ascii="Verdana" w:hAnsi="Verdana"/>
        </w:rPr>
      </w:pPr>
      <w:r>
        <w:rPr>
          <w:rFonts w:ascii="Verdana" w:hAnsi="Verdana"/>
        </w:rPr>
        <w:t xml:space="preserve">                                                          </w:t>
      </w:r>
      <w:proofErr w:type="spellStart"/>
      <w:r>
        <w:rPr>
          <w:rFonts w:ascii="Verdana" w:hAnsi="Verdana"/>
        </w:rPr>
        <w:t>Γερμετζίδης</w:t>
      </w:r>
      <w:proofErr w:type="spellEnd"/>
      <w:r>
        <w:rPr>
          <w:rFonts w:ascii="Verdana" w:hAnsi="Verdana"/>
        </w:rPr>
        <w:t xml:space="preserve"> Κυριάκος</w:t>
      </w:r>
    </w:p>
    <w:p w:rsidR="008B41BD" w:rsidRDefault="008B41BD" w:rsidP="00DF384C">
      <w:pPr>
        <w:spacing w:line="360" w:lineRule="auto"/>
        <w:jc w:val="both"/>
        <w:rPr>
          <w:rFonts w:ascii="Verdana" w:hAnsi="Verdana"/>
        </w:rPr>
      </w:pPr>
      <w:bookmarkStart w:id="0" w:name="_GoBack"/>
      <w:bookmarkEnd w:id="0"/>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Default="008B41BD" w:rsidP="00DF384C">
      <w:pPr>
        <w:spacing w:line="360" w:lineRule="auto"/>
        <w:jc w:val="both"/>
        <w:rPr>
          <w:rFonts w:ascii="Verdana" w:hAnsi="Verdana"/>
        </w:rPr>
      </w:pPr>
    </w:p>
    <w:p w:rsidR="008B41BD" w:rsidRPr="00DF384C" w:rsidRDefault="008B41BD" w:rsidP="00DF384C">
      <w:pPr>
        <w:spacing w:line="360" w:lineRule="auto"/>
        <w:jc w:val="both"/>
        <w:rPr>
          <w:rFonts w:ascii="Verdana" w:hAnsi="Verdana"/>
        </w:rPr>
      </w:pPr>
    </w:p>
    <w:sectPr w:rsidR="008B41BD" w:rsidRPr="00DF384C" w:rsidSect="00255C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83B3C10"/>
    <w:multiLevelType w:val="hybridMultilevel"/>
    <w:tmpl w:val="E54A04F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i w:val="0"/>
          <w:sz w:val="22"/>
          <w:szCs w:val="22"/>
          <w:u w:val="none"/>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5E"/>
    <w:rsid w:val="00090324"/>
    <w:rsid w:val="001355E6"/>
    <w:rsid w:val="00146B5E"/>
    <w:rsid w:val="00171F59"/>
    <w:rsid w:val="00255C80"/>
    <w:rsid w:val="00255CD6"/>
    <w:rsid w:val="003013C1"/>
    <w:rsid w:val="00301DBC"/>
    <w:rsid w:val="004040CE"/>
    <w:rsid w:val="004246CD"/>
    <w:rsid w:val="00436D95"/>
    <w:rsid w:val="00466D84"/>
    <w:rsid w:val="00482652"/>
    <w:rsid w:val="004B69FC"/>
    <w:rsid w:val="005A0C98"/>
    <w:rsid w:val="006B57DB"/>
    <w:rsid w:val="00715B86"/>
    <w:rsid w:val="007252D5"/>
    <w:rsid w:val="00776C2D"/>
    <w:rsid w:val="007D5FA7"/>
    <w:rsid w:val="008A4253"/>
    <w:rsid w:val="008B41BD"/>
    <w:rsid w:val="00933303"/>
    <w:rsid w:val="009479BF"/>
    <w:rsid w:val="009F303B"/>
    <w:rsid w:val="00A20352"/>
    <w:rsid w:val="00A4139D"/>
    <w:rsid w:val="00A8132A"/>
    <w:rsid w:val="00BD4715"/>
    <w:rsid w:val="00BE1D2E"/>
    <w:rsid w:val="00C30636"/>
    <w:rsid w:val="00CC0387"/>
    <w:rsid w:val="00CE39CB"/>
    <w:rsid w:val="00D11BD1"/>
    <w:rsid w:val="00D503DA"/>
    <w:rsid w:val="00DF384C"/>
    <w:rsid w:val="00E23C6A"/>
    <w:rsid w:val="00E270FF"/>
    <w:rsid w:val="00E92AF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5">
    <w:name w:val="heading 5"/>
    <w:basedOn w:val="a"/>
    <w:next w:val="a"/>
    <w:link w:val="5Char"/>
    <w:qFormat/>
    <w:rsid w:val="008B41B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D5FA7"/>
    <w:rPr>
      <w:color w:val="0000FF" w:themeColor="hyperlink"/>
      <w:u w:val="single"/>
    </w:rPr>
  </w:style>
  <w:style w:type="paragraph" w:styleId="a3">
    <w:name w:val="Balloon Text"/>
    <w:basedOn w:val="a"/>
    <w:link w:val="Char"/>
    <w:uiPriority w:val="99"/>
    <w:semiHidden/>
    <w:unhideWhenUsed/>
    <w:rsid w:val="001355E6"/>
    <w:rPr>
      <w:rFonts w:ascii="Tahoma" w:hAnsi="Tahoma" w:cs="Tahoma"/>
      <w:sz w:val="16"/>
      <w:szCs w:val="16"/>
    </w:rPr>
  </w:style>
  <w:style w:type="character" w:customStyle="1" w:styleId="Char">
    <w:name w:val="Κείμενο πλαισίου Char"/>
    <w:basedOn w:val="a0"/>
    <w:link w:val="a3"/>
    <w:uiPriority w:val="99"/>
    <w:semiHidden/>
    <w:rsid w:val="001355E6"/>
    <w:rPr>
      <w:rFonts w:ascii="Tahoma" w:eastAsia="Times New Roman" w:hAnsi="Tahoma" w:cs="Tahoma"/>
      <w:sz w:val="16"/>
      <w:szCs w:val="16"/>
      <w:lang w:eastAsia="el-GR"/>
    </w:rPr>
  </w:style>
  <w:style w:type="character" w:customStyle="1" w:styleId="5Char">
    <w:name w:val="Επικεφαλίδα 5 Char"/>
    <w:basedOn w:val="a0"/>
    <w:link w:val="5"/>
    <w:rsid w:val="008B41BD"/>
    <w:rPr>
      <w:rFonts w:ascii="Times New Roman" w:eastAsia="Times New Roman" w:hAnsi="Times New Roman" w:cs="Times New Roman"/>
      <w:b/>
      <w:bCs/>
      <w:i/>
      <w:iCs/>
      <w:sz w:val="26"/>
      <w:szCs w:val="2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C98"/>
    <w:pPr>
      <w:spacing w:after="0" w:line="240" w:lineRule="auto"/>
    </w:pPr>
    <w:rPr>
      <w:rFonts w:ascii="Times New Roman" w:eastAsia="Times New Roman" w:hAnsi="Times New Roman" w:cs="Times New Roman"/>
      <w:sz w:val="20"/>
      <w:szCs w:val="20"/>
      <w:lang w:eastAsia="el-GR"/>
    </w:rPr>
  </w:style>
  <w:style w:type="paragraph" w:styleId="5">
    <w:name w:val="heading 5"/>
    <w:basedOn w:val="a"/>
    <w:next w:val="a"/>
    <w:link w:val="5Char"/>
    <w:qFormat/>
    <w:rsid w:val="008B41B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D5FA7"/>
    <w:rPr>
      <w:color w:val="0000FF" w:themeColor="hyperlink"/>
      <w:u w:val="single"/>
    </w:rPr>
  </w:style>
  <w:style w:type="paragraph" w:styleId="a3">
    <w:name w:val="Balloon Text"/>
    <w:basedOn w:val="a"/>
    <w:link w:val="Char"/>
    <w:uiPriority w:val="99"/>
    <w:semiHidden/>
    <w:unhideWhenUsed/>
    <w:rsid w:val="001355E6"/>
    <w:rPr>
      <w:rFonts w:ascii="Tahoma" w:hAnsi="Tahoma" w:cs="Tahoma"/>
      <w:sz w:val="16"/>
      <w:szCs w:val="16"/>
    </w:rPr>
  </w:style>
  <w:style w:type="character" w:customStyle="1" w:styleId="Char">
    <w:name w:val="Κείμενο πλαισίου Char"/>
    <w:basedOn w:val="a0"/>
    <w:link w:val="a3"/>
    <w:uiPriority w:val="99"/>
    <w:semiHidden/>
    <w:rsid w:val="001355E6"/>
    <w:rPr>
      <w:rFonts w:ascii="Tahoma" w:eastAsia="Times New Roman" w:hAnsi="Tahoma" w:cs="Tahoma"/>
      <w:sz w:val="16"/>
      <w:szCs w:val="16"/>
      <w:lang w:eastAsia="el-GR"/>
    </w:rPr>
  </w:style>
  <w:style w:type="character" w:customStyle="1" w:styleId="5Char">
    <w:name w:val="Επικεφαλίδα 5 Char"/>
    <w:basedOn w:val="a0"/>
    <w:link w:val="5"/>
    <w:rsid w:val="008B41BD"/>
    <w:rPr>
      <w:rFonts w:ascii="Times New Roman" w:eastAsia="Times New Roman" w:hAnsi="Times New Roman" w:cs="Times New Roman"/>
      <w:b/>
      <w:bCs/>
      <w:i/>
      <w:iCs/>
      <w:sz w:val="26"/>
      <w:szCs w:val="2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0630">
      <w:bodyDiv w:val="1"/>
      <w:marLeft w:val="0"/>
      <w:marRight w:val="0"/>
      <w:marTop w:val="0"/>
      <w:marBottom w:val="0"/>
      <w:divBdr>
        <w:top w:val="none" w:sz="0" w:space="0" w:color="auto"/>
        <w:left w:val="none" w:sz="0" w:space="0" w:color="auto"/>
        <w:bottom w:val="none" w:sz="0" w:space="0" w:color="auto"/>
        <w:right w:val="none" w:sz="0" w:space="0" w:color="auto"/>
      </w:divBdr>
    </w:div>
    <w:div w:id="1810895528">
      <w:bodyDiv w:val="1"/>
      <w:marLeft w:val="0"/>
      <w:marRight w:val="0"/>
      <w:marTop w:val="0"/>
      <w:marBottom w:val="0"/>
      <w:divBdr>
        <w:top w:val="none" w:sz="0" w:space="0" w:color="auto"/>
        <w:left w:val="none" w:sz="0" w:space="0" w:color="auto"/>
        <w:bottom w:val="none" w:sz="0" w:space="0" w:color="auto"/>
        <w:right w:val="none" w:sz="0" w:space="0" w:color="auto"/>
      </w:divBdr>
    </w:div>
    <w:div w:id="20338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947;&#953;&#945;%20&#966;&#964;&#953;&#940;&#958;&#953;&#956;&#959;%20&#945;&#964;&#959;&#956;&#953;&#954;&#959;&#943;%20&#966;&#940;&#954;&#949;&#955;&#959;&#953;\kelli%20&#947;&#953;&#945;%20&#966;&#964;&#953;&#940;&#958;&#953;&#956;&#959;\&#916;&#919;&#924;&#927;&#931;&#921;&#917;&#931;%20&#931;&#933;&#924;&#914;&#913;&#931;&#917;&#921;&#931;\&#933;&#928;&#927;&#916;&#917;&#921;&#915;&#924;&#913;&#932;&#913;\&#913;&#928;&#917;&#933;&#920;&#917;&#921;&#913;&#931;%20&#913;&#925;&#913;&#920;&#917;&#931;&#919;\&#928;&#929;&#927;&#931;&#922;&#923;&#919;&#931;&#919;%20&#924;&#917;%20&#916;&#921;&#922;&#913;&#921;&#927;&#923;&#927;&#915;&#919;&#932;&#921;&#922;&#913;.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ΠΡΟΣΚΛΗΣΗ ΜΕ ΔΙΚΑΙΟΛΟΓΗΤΙΚΑ</Template>
  <TotalTime>9</TotalTime>
  <Pages>3</Pages>
  <Words>406</Words>
  <Characters>2197</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POYLIA</cp:lastModifiedBy>
  <cp:revision>3</cp:revision>
  <cp:lastPrinted>2019-07-23T10:56:00Z</cp:lastPrinted>
  <dcterms:created xsi:type="dcterms:W3CDTF">2019-07-23T09:25:00Z</dcterms:created>
  <dcterms:modified xsi:type="dcterms:W3CDTF">2019-07-23T10:56:00Z</dcterms:modified>
</cp:coreProperties>
</file>