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5D" w:rsidRPr="0063325D" w:rsidRDefault="0063325D" w:rsidP="0063325D">
      <w:r w:rsidRPr="00403CBB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-381000</wp:posOffset>
            </wp:positionV>
            <wp:extent cx="1847850" cy="933450"/>
            <wp:effectExtent l="19050" t="0" r="0" b="0"/>
            <wp:wrapSquare wrapText="bothSides"/>
            <wp:docPr id="4" name="Εικόνα 11" descr="Αποτέλεσμα εικόνας για kentro koinotitas logo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 descr="Αποτέλεσμα εικόνας για kentro koinotitas logo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325D">
        <w:rPr>
          <w:b/>
          <w:sz w:val="32"/>
          <w:szCs w:val="32"/>
          <w:u w:val="single"/>
        </w:rPr>
        <w:t>ΔΗΜΟΣ ΑΡΡΙΑΝΩΝ</w:t>
      </w:r>
    </w:p>
    <w:p w:rsidR="00403CBB" w:rsidRDefault="00403CBB" w:rsidP="00403CBB">
      <w:pPr>
        <w:tabs>
          <w:tab w:val="left" w:pos="3615"/>
        </w:tabs>
        <w:jc w:val="right"/>
        <w:rPr>
          <w:b/>
          <w:i/>
          <w:sz w:val="40"/>
          <w:szCs w:val="40"/>
        </w:rPr>
      </w:pPr>
    </w:p>
    <w:p w:rsidR="00403CBB" w:rsidRPr="0063325D" w:rsidRDefault="0063325D" w:rsidP="0063325D">
      <w:pPr>
        <w:tabs>
          <w:tab w:val="left" w:pos="3615"/>
          <w:tab w:val="right" w:pos="8306"/>
        </w:tabs>
        <w:rPr>
          <w:i/>
          <w:sz w:val="28"/>
          <w:szCs w:val="28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 w:rsidR="00403CBB" w:rsidRPr="0063325D">
        <w:rPr>
          <w:i/>
          <w:sz w:val="28"/>
          <w:szCs w:val="28"/>
        </w:rPr>
        <w:t>6/9/2018</w:t>
      </w:r>
    </w:p>
    <w:p w:rsidR="0063325D" w:rsidRDefault="0063325D" w:rsidP="00403CBB">
      <w:pPr>
        <w:tabs>
          <w:tab w:val="left" w:pos="3615"/>
        </w:tabs>
        <w:rPr>
          <w:b/>
          <w:sz w:val="40"/>
          <w:szCs w:val="40"/>
          <w:u w:val="single"/>
        </w:rPr>
      </w:pPr>
    </w:p>
    <w:p w:rsidR="0063325D" w:rsidRDefault="0063325D" w:rsidP="00403CBB">
      <w:pPr>
        <w:tabs>
          <w:tab w:val="left" w:pos="3615"/>
        </w:tabs>
        <w:rPr>
          <w:b/>
          <w:sz w:val="40"/>
          <w:szCs w:val="40"/>
          <w:u w:val="single"/>
        </w:rPr>
      </w:pPr>
    </w:p>
    <w:p w:rsidR="00403CBB" w:rsidRPr="0063325D" w:rsidRDefault="00403CBB" w:rsidP="0063325D">
      <w:pPr>
        <w:tabs>
          <w:tab w:val="left" w:pos="3615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ΑΝΑΚΟΙΝΩΣΗ</w:t>
      </w:r>
    </w:p>
    <w:p w:rsidR="0063325D" w:rsidRDefault="00403CBB" w:rsidP="0063325D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5D">
        <w:rPr>
          <w:rFonts w:ascii="Times New Roman" w:hAnsi="Times New Roman" w:cs="Times New Roman"/>
          <w:sz w:val="24"/>
          <w:szCs w:val="24"/>
        </w:rPr>
        <w:t xml:space="preserve">Με την παρούσα επιστολή ενημερώνουμε όλους τους </w:t>
      </w:r>
      <w:r w:rsidRPr="0063325D">
        <w:rPr>
          <w:rFonts w:ascii="Times New Roman" w:hAnsi="Times New Roman" w:cs="Times New Roman"/>
          <w:b/>
          <w:sz w:val="24"/>
          <w:szCs w:val="24"/>
          <w:u w:val="single"/>
        </w:rPr>
        <w:t xml:space="preserve">ΔΙΚΑΙΟΥΧΟΥΣ </w:t>
      </w:r>
      <w:r w:rsidR="006332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3325D">
        <w:rPr>
          <w:rFonts w:ascii="Times New Roman" w:hAnsi="Times New Roman" w:cs="Times New Roman"/>
          <w:b/>
          <w:sz w:val="24"/>
          <w:szCs w:val="24"/>
          <w:u w:val="single"/>
        </w:rPr>
        <w:t xml:space="preserve">ΚΕΑ </w:t>
      </w:r>
      <w:r w:rsidRPr="0063325D">
        <w:rPr>
          <w:rFonts w:ascii="Times New Roman" w:hAnsi="Times New Roman" w:cs="Times New Roman"/>
          <w:sz w:val="24"/>
          <w:szCs w:val="24"/>
        </w:rPr>
        <w:t xml:space="preserve">οι </w:t>
      </w:r>
    </w:p>
    <w:p w:rsidR="0063325D" w:rsidRDefault="00403CBB" w:rsidP="0063325D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25D">
        <w:rPr>
          <w:rFonts w:ascii="Times New Roman" w:hAnsi="Times New Roman" w:cs="Times New Roman"/>
          <w:sz w:val="24"/>
          <w:szCs w:val="24"/>
        </w:rPr>
        <w:t xml:space="preserve">οποίοι είναι </w:t>
      </w:r>
      <w:r w:rsidRPr="0063325D">
        <w:rPr>
          <w:rFonts w:ascii="Times New Roman" w:hAnsi="Times New Roman" w:cs="Times New Roman"/>
          <w:b/>
          <w:sz w:val="24"/>
          <w:szCs w:val="24"/>
          <w:u w:val="single"/>
        </w:rPr>
        <w:t xml:space="preserve">έως 45 ετών και ΔΕΝ έχουν ολοκληρώσει την </w:t>
      </w:r>
      <w:r w:rsidR="006332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3325D">
        <w:rPr>
          <w:rFonts w:ascii="Times New Roman" w:hAnsi="Times New Roman" w:cs="Times New Roman"/>
          <w:b/>
          <w:sz w:val="24"/>
          <w:szCs w:val="24"/>
          <w:u w:val="single"/>
        </w:rPr>
        <w:t xml:space="preserve">υποχρεωτική </w:t>
      </w:r>
      <w:r w:rsidR="006332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3325D" w:rsidRDefault="00403CBB" w:rsidP="0063325D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b/>
          <w:sz w:val="24"/>
          <w:szCs w:val="24"/>
          <w:u w:val="single"/>
        </w:rPr>
        <w:t>εκπαίδευση (ΓΥΜΝΑΣΙΟ)</w:t>
      </w:r>
      <w:r w:rsidR="0057226B" w:rsidRPr="0063325D">
        <w:rPr>
          <w:rFonts w:ascii="Times New Roman" w:hAnsi="Times New Roman" w:cs="Times New Roman"/>
          <w:sz w:val="24"/>
          <w:szCs w:val="24"/>
        </w:rPr>
        <w:t xml:space="preserve"> καθώς και όσους Δημότες </w:t>
      </w:r>
      <w:r w:rsidR="006332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226B" w:rsidRPr="0063325D">
        <w:rPr>
          <w:rFonts w:ascii="Times New Roman" w:hAnsi="Times New Roman" w:cs="Times New Roman"/>
          <w:sz w:val="24"/>
          <w:szCs w:val="24"/>
        </w:rPr>
        <w:t xml:space="preserve">επιθυμούν να αιτηθούν για το </w:t>
      </w:r>
    </w:p>
    <w:p w:rsidR="00403CBB" w:rsidRPr="0063325D" w:rsidRDefault="0057226B" w:rsidP="0063325D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25D">
        <w:rPr>
          <w:rFonts w:ascii="Times New Roman" w:hAnsi="Times New Roman" w:cs="Times New Roman"/>
          <w:sz w:val="24"/>
          <w:szCs w:val="24"/>
        </w:rPr>
        <w:t>πρόγραμμα, ότι βάση της Απόφασης με Αριθμ. Δ13/οικ./33475/1935 «Καθορισμός των όρων και των</w:t>
      </w:r>
      <w:r w:rsidR="0063325D">
        <w:rPr>
          <w:rFonts w:ascii="Times New Roman" w:hAnsi="Times New Roman" w:cs="Times New Roman"/>
          <w:sz w:val="24"/>
          <w:szCs w:val="24"/>
        </w:rPr>
        <w:t xml:space="preserve"> </w:t>
      </w:r>
      <w:r w:rsidRPr="0063325D">
        <w:rPr>
          <w:rFonts w:ascii="Times New Roman" w:hAnsi="Times New Roman" w:cs="Times New Roman"/>
          <w:sz w:val="24"/>
          <w:szCs w:val="24"/>
        </w:rPr>
        <w:t xml:space="preserve">προϋποθέσεων εφαρμογής του προγράμματος Κοινωνικό Εισόδημα Αλληλεγγύης», </w:t>
      </w:r>
      <w:r w:rsidRPr="0063325D">
        <w:rPr>
          <w:rFonts w:ascii="Times New Roman" w:hAnsi="Times New Roman" w:cs="Times New Roman"/>
          <w:b/>
          <w:sz w:val="24"/>
          <w:szCs w:val="24"/>
        </w:rPr>
        <w:t xml:space="preserve">υποχρεούνται </w:t>
      </w:r>
      <w:r w:rsidRPr="0063325D">
        <w:rPr>
          <w:rFonts w:ascii="Times New Roman" w:hAnsi="Times New Roman" w:cs="Times New Roman"/>
          <w:sz w:val="24"/>
          <w:szCs w:val="24"/>
        </w:rPr>
        <w:t xml:space="preserve"> είτε:</w:t>
      </w:r>
    </w:p>
    <w:p w:rsidR="0057226B" w:rsidRPr="0063325D" w:rsidRDefault="0057226B" w:rsidP="0063325D">
      <w:pPr>
        <w:pStyle w:val="a6"/>
        <w:numPr>
          <w:ilvl w:val="0"/>
          <w:numId w:val="1"/>
        </w:num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Να συμμετάσχουν στις εξετάσεις απόκτησης απολυτηρίου Δημοτικού Σχολείου</w:t>
      </w:r>
    </w:p>
    <w:p w:rsidR="0057226B" w:rsidRPr="0063325D" w:rsidRDefault="0057226B" w:rsidP="0063325D">
      <w:pPr>
        <w:pStyle w:val="a6"/>
        <w:numPr>
          <w:ilvl w:val="0"/>
          <w:numId w:val="1"/>
        </w:num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Να εγγραφούν στα κατά τόπους Σχολεία Δεύτερης Ευκαιρίας ή στα Παραρτήματα των Εσπερινών Γυμνασίων.</w:t>
      </w:r>
    </w:p>
    <w:p w:rsidR="0057226B" w:rsidRDefault="0057226B" w:rsidP="0063325D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 xml:space="preserve">Η μη εγγραφή ή η περιστασιακή φοίτηση στο πρόγραμμα εκπαίδευσης </w:t>
      </w:r>
      <w:r w:rsidR="0063325D">
        <w:rPr>
          <w:rFonts w:ascii="Times New Roman" w:hAnsi="Times New Roman" w:cs="Times New Roman"/>
          <w:sz w:val="24"/>
          <w:szCs w:val="24"/>
        </w:rPr>
        <w:t xml:space="preserve"> </w:t>
      </w:r>
      <w:r w:rsidRPr="0063325D">
        <w:rPr>
          <w:rFonts w:ascii="Times New Roman" w:hAnsi="Times New Roman" w:cs="Times New Roman"/>
          <w:sz w:val="24"/>
          <w:szCs w:val="24"/>
        </w:rPr>
        <w:t>συνιστά λόγο διακοπής του επιδόματος</w:t>
      </w:r>
      <w:r w:rsidR="00831E2D" w:rsidRPr="00831E2D">
        <w:rPr>
          <w:rFonts w:ascii="Times New Roman" w:hAnsi="Times New Roman" w:cs="Times New Roman"/>
          <w:sz w:val="24"/>
          <w:szCs w:val="24"/>
        </w:rPr>
        <w:t xml:space="preserve">, </w:t>
      </w:r>
      <w:r w:rsidR="00831E2D">
        <w:rPr>
          <w:rFonts w:ascii="Times New Roman" w:hAnsi="Times New Roman" w:cs="Times New Roman"/>
          <w:sz w:val="24"/>
          <w:szCs w:val="24"/>
        </w:rPr>
        <w:t>με ισχύ από την 1</w:t>
      </w:r>
      <w:r w:rsidR="00831E2D" w:rsidRPr="00831E2D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831E2D">
        <w:rPr>
          <w:rFonts w:ascii="Times New Roman" w:hAnsi="Times New Roman" w:cs="Times New Roman"/>
          <w:sz w:val="24"/>
          <w:szCs w:val="24"/>
        </w:rPr>
        <w:t xml:space="preserve"> Νοεμβρίου 2018</w:t>
      </w:r>
      <w:r w:rsidRPr="0063325D">
        <w:rPr>
          <w:rFonts w:ascii="Times New Roman" w:hAnsi="Times New Roman" w:cs="Times New Roman"/>
          <w:sz w:val="24"/>
          <w:szCs w:val="24"/>
        </w:rPr>
        <w:t xml:space="preserve">. Ως εκ τούτου, παρακαλούνται οι </w:t>
      </w:r>
      <w:r w:rsidR="0063325D">
        <w:rPr>
          <w:rFonts w:ascii="Times New Roman" w:hAnsi="Times New Roman" w:cs="Times New Roman"/>
          <w:sz w:val="24"/>
          <w:szCs w:val="24"/>
        </w:rPr>
        <w:t xml:space="preserve"> </w:t>
      </w:r>
      <w:r w:rsidRPr="0063325D">
        <w:rPr>
          <w:rFonts w:ascii="Times New Roman" w:hAnsi="Times New Roman" w:cs="Times New Roman"/>
          <w:sz w:val="24"/>
          <w:szCs w:val="24"/>
        </w:rPr>
        <w:t>Δικαιούχοι ΚΕΑ καθώς και όσοι θα αιτηθούν για το πρόγραμμα, να</w:t>
      </w:r>
      <w:r w:rsidR="00831E2D">
        <w:rPr>
          <w:rFonts w:ascii="Times New Roman" w:hAnsi="Times New Roman" w:cs="Times New Roman"/>
          <w:sz w:val="24"/>
          <w:szCs w:val="24"/>
        </w:rPr>
        <w:t xml:space="preserve"> εγγραφούν εγκαίρως στις εκπαιδευτικές δομές, προκειμένου να ολοκληρώσουν την υποχρεωτική εκπαίδευση.</w:t>
      </w:r>
      <w:r w:rsidRPr="00633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25D" w:rsidRPr="0063325D">
        <w:rPr>
          <w:rFonts w:ascii="Times New Roman" w:hAnsi="Times New Roman" w:cs="Times New Roman"/>
          <w:sz w:val="24"/>
          <w:szCs w:val="24"/>
        </w:rPr>
        <w:t xml:space="preserve">Τα </w:t>
      </w:r>
      <w:r w:rsidR="0063325D">
        <w:rPr>
          <w:rFonts w:ascii="Times New Roman" w:hAnsi="Times New Roman" w:cs="Times New Roman"/>
          <w:sz w:val="24"/>
          <w:szCs w:val="24"/>
        </w:rPr>
        <w:t xml:space="preserve"> </w:t>
      </w:r>
      <w:r w:rsidR="0063325D" w:rsidRPr="0063325D">
        <w:rPr>
          <w:rFonts w:ascii="Times New Roman" w:hAnsi="Times New Roman" w:cs="Times New Roman"/>
          <w:sz w:val="24"/>
          <w:szCs w:val="24"/>
        </w:rPr>
        <w:t xml:space="preserve">απαραίτητα δικαιολογητικά για την εγγραφή στα Σχολεία Δεύτερης </w:t>
      </w:r>
      <w:r w:rsidR="0063325D">
        <w:rPr>
          <w:rFonts w:ascii="Times New Roman" w:hAnsi="Times New Roman" w:cs="Times New Roman"/>
          <w:sz w:val="24"/>
          <w:szCs w:val="24"/>
        </w:rPr>
        <w:t xml:space="preserve"> </w:t>
      </w:r>
      <w:r w:rsidR="0063325D" w:rsidRPr="0063325D">
        <w:rPr>
          <w:rFonts w:ascii="Times New Roman" w:hAnsi="Times New Roman" w:cs="Times New Roman"/>
          <w:sz w:val="24"/>
          <w:szCs w:val="24"/>
        </w:rPr>
        <w:t>Ευκαιρίας είναι:</w:t>
      </w:r>
    </w:p>
    <w:p w:rsidR="0063325D" w:rsidRPr="0063325D" w:rsidRDefault="0063325D" w:rsidP="0063325D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25D" w:rsidRPr="0063325D" w:rsidRDefault="0063325D" w:rsidP="0063325D">
      <w:pPr>
        <w:pStyle w:val="a6"/>
        <w:numPr>
          <w:ilvl w:val="0"/>
          <w:numId w:val="2"/>
        </w:num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Αστυνομική Ταυτότητα</w:t>
      </w:r>
    </w:p>
    <w:p w:rsidR="0063325D" w:rsidRPr="0063325D" w:rsidRDefault="0063325D" w:rsidP="0063325D">
      <w:pPr>
        <w:pStyle w:val="a6"/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25D" w:rsidRPr="0063325D" w:rsidRDefault="0063325D" w:rsidP="0063325D">
      <w:pPr>
        <w:pStyle w:val="a6"/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25D" w:rsidRPr="0063325D" w:rsidRDefault="0063325D" w:rsidP="0063325D">
      <w:pPr>
        <w:pStyle w:val="a6"/>
        <w:numPr>
          <w:ilvl w:val="0"/>
          <w:numId w:val="2"/>
        </w:num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Απολυτήριο Δημοτικού Σχολείου</w:t>
      </w:r>
    </w:p>
    <w:p w:rsidR="0063325D" w:rsidRPr="0063325D" w:rsidRDefault="0063325D" w:rsidP="0063325D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25D" w:rsidRPr="0063325D" w:rsidRDefault="0063325D" w:rsidP="0063325D">
      <w:pPr>
        <w:pStyle w:val="a6"/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25D" w:rsidRPr="0063325D" w:rsidRDefault="0063325D" w:rsidP="0063325D">
      <w:pPr>
        <w:pStyle w:val="a6"/>
        <w:numPr>
          <w:ilvl w:val="0"/>
          <w:numId w:val="2"/>
        </w:num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Πιστοποιητικό Γέννησης</w:t>
      </w:r>
    </w:p>
    <w:p w:rsidR="0063325D" w:rsidRPr="0063325D" w:rsidRDefault="0063325D" w:rsidP="0063325D">
      <w:pPr>
        <w:tabs>
          <w:tab w:val="left" w:pos="36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325D" w:rsidRPr="0063325D" w:rsidRDefault="0063325D" w:rsidP="0063325D">
      <w:pPr>
        <w:tabs>
          <w:tab w:val="left" w:pos="36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325D" w:rsidRPr="0063325D" w:rsidRDefault="0063325D" w:rsidP="0063325D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3325D" w:rsidRPr="0063325D" w:rsidSect="0043142C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EA3" w:rsidRDefault="00BF1EA3" w:rsidP="00403CBB">
      <w:pPr>
        <w:spacing w:after="0" w:line="240" w:lineRule="auto"/>
      </w:pPr>
      <w:r>
        <w:separator/>
      </w:r>
    </w:p>
  </w:endnote>
  <w:endnote w:type="continuationSeparator" w:id="1">
    <w:p w:rsidR="00BF1EA3" w:rsidRDefault="00BF1EA3" w:rsidP="0040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E8DA8E63BA7B4B2FBFC89B19BB28C85B"/>
      </w:placeholder>
      <w:temporary/>
      <w:showingPlcHdr/>
    </w:sdtPr>
    <w:sdtContent>
      <w:p w:rsidR="00403CBB" w:rsidRDefault="00403CBB">
        <w:pPr>
          <w:pStyle w:val="a4"/>
        </w:pPr>
        <w:r>
          <w:t>[Πληκτρολογήστε κείμενο]</w:t>
        </w:r>
      </w:p>
    </w:sdtContent>
  </w:sdt>
  <w:tbl>
    <w:tblPr>
      <w:tblW w:w="9031" w:type="dxa"/>
      <w:tblBorders>
        <w:top w:val="single" w:sz="4" w:space="0" w:color="auto"/>
      </w:tblBorders>
      <w:tblLook w:val="01E0"/>
    </w:tblPr>
    <w:tblGrid>
      <w:gridCol w:w="2744"/>
      <w:gridCol w:w="3489"/>
      <w:gridCol w:w="2798"/>
    </w:tblGrid>
    <w:tr w:rsidR="00403CBB" w:rsidRPr="00F119CB" w:rsidTr="00B8408A">
      <w:tc>
        <w:tcPr>
          <w:tcW w:w="2744" w:type="dxa"/>
          <w:shd w:val="clear" w:color="auto" w:fill="auto"/>
        </w:tcPr>
        <w:p w:rsidR="00403CBB" w:rsidRPr="002267A4" w:rsidRDefault="00403CBB" w:rsidP="00B8408A">
          <w:pPr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Verdana" w:hAnsi="Verdana" w:cs="Wingdings"/>
              <w:b/>
              <w:noProof/>
              <w:lang w:eastAsia="el-GR"/>
            </w:rPr>
            <w:drawing>
              <wp:inline distT="0" distB="0" distL="0" distR="0">
                <wp:extent cx="971550" cy="685800"/>
                <wp:effectExtent l="19050" t="0" r="0" b="0"/>
                <wp:docPr id="1" name="Εικόνα 1" descr="eu_flag_2colo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eu_flag_2colo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dxa"/>
          <w:shd w:val="clear" w:color="auto" w:fill="auto"/>
          <w:vAlign w:val="center"/>
        </w:tcPr>
        <w:p w:rsidR="00403CBB" w:rsidRPr="00F119CB" w:rsidRDefault="00403CBB" w:rsidP="00B8408A">
          <w:pPr>
            <w:jc w:val="center"/>
            <w:rPr>
              <w:rFonts w:ascii="Tahoma" w:hAnsi="Tahoma" w:cs="Tahoma"/>
              <w:sz w:val="16"/>
              <w:szCs w:val="16"/>
            </w:rPr>
          </w:pPr>
          <w:r>
            <w:t>Με τη συγχρηματοδότηση της Ελλάδας και της Ευρωπαϊκής Ένωσης</w:t>
          </w:r>
        </w:p>
      </w:tc>
      <w:tc>
        <w:tcPr>
          <w:tcW w:w="2798" w:type="dxa"/>
          <w:shd w:val="clear" w:color="auto" w:fill="auto"/>
          <w:vAlign w:val="center"/>
        </w:tcPr>
        <w:p w:rsidR="00403CBB" w:rsidRPr="00F119CB" w:rsidRDefault="00403CBB" w:rsidP="00B8408A">
          <w:pPr>
            <w:spacing w:before="120"/>
            <w:jc w:val="right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52500" cy="571500"/>
                <wp:effectExtent l="19050" t="0" r="0" b="0"/>
                <wp:docPr id="2" name="Εικόνα 2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03CBB" w:rsidRDefault="00403C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EA3" w:rsidRDefault="00BF1EA3" w:rsidP="00403CBB">
      <w:pPr>
        <w:spacing w:after="0" w:line="240" w:lineRule="auto"/>
      </w:pPr>
      <w:r>
        <w:separator/>
      </w:r>
    </w:p>
  </w:footnote>
  <w:footnote w:type="continuationSeparator" w:id="1">
    <w:p w:rsidR="00BF1EA3" w:rsidRDefault="00BF1EA3" w:rsidP="0040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1DE9"/>
    <w:multiLevelType w:val="hybridMultilevel"/>
    <w:tmpl w:val="E92E36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A7159"/>
    <w:multiLevelType w:val="hybridMultilevel"/>
    <w:tmpl w:val="C01A5F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CBB"/>
    <w:rsid w:val="00403CBB"/>
    <w:rsid w:val="0043142C"/>
    <w:rsid w:val="0057226B"/>
    <w:rsid w:val="0063325D"/>
    <w:rsid w:val="00831E2D"/>
    <w:rsid w:val="00976849"/>
    <w:rsid w:val="00AB0923"/>
    <w:rsid w:val="00BF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03CBB"/>
  </w:style>
  <w:style w:type="paragraph" w:styleId="a4">
    <w:name w:val="footer"/>
    <w:basedOn w:val="a"/>
    <w:link w:val="Char0"/>
    <w:uiPriority w:val="99"/>
    <w:unhideWhenUsed/>
    <w:rsid w:val="00403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03CBB"/>
  </w:style>
  <w:style w:type="paragraph" w:styleId="a5">
    <w:name w:val="Balloon Text"/>
    <w:basedOn w:val="a"/>
    <w:link w:val="Char1"/>
    <w:uiPriority w:val="99"/>
    <w:semiHidden/>
    <w:unhideWhenUsed/>
    <w:rsid w:val="0040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03C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2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gr/url?sa=i&amp;rct=j&amp;q=&amp;esrc=s&amp;source=images&amp;cd=&amp;cad=rja&amp;uact=8&amp;ved=&amp;url=https://kalabaka.org/index.php/2015-04-03-15-30-34/2015-04-03-16-18-40/742-kentro-koinotitas-dimou-kalampakas&amp;psig=AFQjCNEHulHUouBXF5bM4bQhaIaQobtyTQ&amp;ust=15064083566872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DA8E63BA7B4B2FBFC89B19BB28C85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B8814E-A516-4A25-A3D6-01995DD615EE}"/>
      </w:docPartPr>
      <w:docPartBody>
        <w:p w:rsidR="00D27182" w:rsidRDefault="00CF0587" w:rsidP="00CF0587">
          <w:pPr>
            <w:pStyle w:val="E8DA8E63BA7B4B2FBFC89B19BB28C85B"/>
          </w:pPr>
          <w:r>
            <w:t>[Πληκτρολογήστε κείμενο]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F0587"/>
    <w:rsid w:val="00324B57"/>
    <w:rsid w:val="00CF0587"/>
    <w:rsid w:val="00D2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DA8E63BA7B4B2FBFC89B19BB28C85B">
    <w:name w:val="E8DA8E63BA7B4B2FBFC89B19BB28C85B"/>
    <w:rsid w:val="00CF05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 Arrianon 1</dc:creator>
  <cp:lastModifiedBy>KK Arrianon 1</cp:lastModifiedBy>
  <cp:revision>2</cp:revision>
  <dcterms:created xsi:type="dcterms:W3CDTF">2018-09-07T07:00:00Z</dcterms:created>
  <dcterms:modified xsi:type="dcterms:W3CDTF">2018-09-07T07:00:00Z</dcterms:modified>
</cp:coreProperties>
</file>